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12" w:lineRule="auto"/>
        <w:ind w:right="16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>
            <wp:extent cx="862965" cy="836295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36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CRONOGRAMA DE ACTIVIDADES Y ELEMENTOS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NECESARIOS PARA LA INCORPORACIÓN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DE CADETES AÑO 202</w:t>
      </w:r>
      <w:r w:rsidR="00AD4C9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3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PERIODO DE ADAPTACION </w:t>
      </w:r>
    </w:p>
    <w:p w:rsidR="00F14A2A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Miércoles 14 de febrero al miércoles 21 de febrero de 2024</w:t>
      </w:r>
      <w:r w:rsidR="0041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ind w:left="13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DÍA Y REQUISITOS DE PRESENTACIÓN </w:t>
      </w:r>
    </w:p>
    <w:p w:rsidR="00F14A2A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9" w:right="50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Miércoles </w:t>
      </w:r>
      <w:r w:rsidR="0041147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de febrero de 2024</w:t>
      </w:r>
      <w:r w:rsidR="004114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- 08:00 hs. - Puerta de ingreso al LAM. Tener firmado el  contrato y abonado: Inscripción, matrícula. </w:t>
      </w: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9" w:right="50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Salida de franco viernes 16 de febrero 13:00 hs.</w:t>
      </w: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9" w:right="50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Ingreso domingo 18 de febrero 20:00 hs.</w:t>
      </w:r>
    </w:p>
    <w:p w:rsidR="0041147D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9" w:right="50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Salida de franco miércoles 21 de febrero 13:00 hs.</w:t>
      </w:r>
    </w:p>
    <w:p w:rsidR="00F14A2A" w:rsidRDefault="0041147D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before="682" w:line="229" w:lineRule="auto"/>
        <w:ind w:left="1310" w:right="1710" w:hanging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UNIFO</w:t>
      </w:r>
      <w:r w:rsidR="00AD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RME DE PRESENTACIÓN MASCULINO 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FEMENINO (Para ser usado hasta entrega de uniforme - Junio)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Pantalón de vestir (GRIS TIPO ESCOLAR).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Camisa blanca manga larga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Corbata azul o negra (solo masculinos)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Saco azul o negro (para el invierno).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Zapatos negros acordonados, planta de goma (símil imagen). </w:t>
      </w:r>
    </w:p>
    <w:p w:rsidR="00F14A2A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110490</wp:posOffset>
            </wp:positionV>
            <wp:extent cx="2171700" cy="1533525"/>
            <wp:effectExtent l="1905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1087755</wp:posOffset>
            </wp:positionH>
            <wp:positionV relativeFrom="paragraph">
              <wp:posOffset>-1905</wp:posOffset>
            </wp:positionV>
            <wp:extent cx="1914525" cy="1152525"/>
            <wp:effectExtent l="19050" t="0" r="9525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52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ELEMENTOS DE COSTURA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Carretel de hilo colores blanco, negro, verde, azul y celeste.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con agujas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Tijera pequeña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Botones blancos (para camisa), negros y verdes (para pantalón)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Alfileres de gancho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Caja pequeña forrada de color azul para todos los elementos.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ELEMENTOS DE LUSTRE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Pomada para calzado color negro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Cepillo de lustre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Cepillo para pomada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Franela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lastRenderedPageBreak/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Lustra metal en pasta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 w:rsidR="00AD4C9C">
        <w:rPr>
          <w:rFonts w:ascii="Times New Roman" w:eastAsia="Times New Roman" w:hAnsi="Times New Roman" w:cs="Times New Roman"/>
          <w:color w:val="000000"/>
          <w:sz w:val="24"/>
          <w:szCs w:val="24"/>
        </w:rPr>
        <w:t>Lustra muebles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Caja pequeña forrada de color azul para todos los elementos.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ELEMENTOS DE LINEA BLANCA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Juego sábanas blancas lisas.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Juego de toalla y toallón blanco lisos.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ELEMENTOS VARIOS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1681" w:right="1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artuchera completa (lapicera, fibras, lápiz negro y de colores, elementos</w:t>
      </w:r>
      <w:r w:rsidR="00AD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borrado, regla, carpeta con hojas rayadas,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botella de agua y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alcohol en gel.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Portafolio negro o mochila negra sin inscripciones.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Candado mediano (con combinación) - cantidad: 2 (dos).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Perchas forma triangular - cantidad: 06 (seis).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Repelente para insectos.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Protector solar (recomendable FPS 50).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8" w:lineRule="auto"/>
        <w:ind w:left="1681"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Gorra azul con emblema del LAM (podrá adquirirse en el instituto durante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todo el año) </w:t>
      </w:r>
    </w:p>
    <w:p w:rsidR="00F14A2A" w:rsidRDefault="0041147D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Gorra verde con emblema del LAM (podrá adquirirse en el instituto durante todo el año).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Botella de agua personal de 500ml.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EQUIPO PARA EDUCACIÓN FÍSICA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029" w:right="36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Remera de algodón blanca, cuello redondo, lisa, con emblema del LAM, al menos 3  (tres), uso obligatorio en educación física (podrán adquirirse en el Instituto durante todo el año).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8" w:lineRule="auto"/>
        <w:ind w:left="1681" w:right="1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Remera de algodón verde militar, cuello redondo, lisa, cantidad: 3 (tres)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(podrán adquirirse en el Instituto durante todo el año).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Medias blancas cañas altas - cantidad: 4 (cuatro) pares.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8" w:lineRule="auto"/>
        <w:ind w:left="2029" w:right="937" w:hanging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Zapatillas para gimnasia negras lisas, planta de goma, capellada de cuero lona  acordonada.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Medias blancas, cantidad: 8 (ocho) pares. </w:t>
      </w:r>
    </w:p>
    <w:p w:rsidR="00F14A2A" w:rsidRPr="00AD4C9C" w:rsidRDefault="00AD4C9C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ind w:right="13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41147D" w:rsidRPr="00AD4C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ELEMENTOS NECESARIOS A TRAER POR LOS CADETES MASCULINOS </w:t>
      </w:r>
    </w:p>
    <w:p w:rsidR="00F14A2A" w:rsidRDefault="0041147D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85"/>
        </w:tabs>
        <w:spacing w:before="271"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ELEMENTOS DE ASEO </w:t>
      </w:r>
      <w:r w:rsidR="00AD4C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Jabón de tocador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Jabonera (azul)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Pasta dental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Cepillo de dientes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Shampoo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Acondicionador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Desodorante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Gel o fijador en spray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Desodorante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Peine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Polvo pédico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Alicate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Vaso plástico (azul)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Espuma y repuestos de afeitadora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Ojotas de baño.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VESTIMENTA DE USO INTERNO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329" w:right="2464" w:hanging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Ropa interior (color a elección, preferente colores claros – cantidad: 12 (doce).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Medias negras ¾ de nylon - cantidad: 5 (cinco) pares.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Short y remera (para utilizar como pijama)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7" w:right="1970" w:firstLine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Zapatos negros acordonados, planta de goma - cantidad: 1 (un) par (símil imagen).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1305" w:right="1984" w:hanging="18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2025015" cy="109791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097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2120900" cy="147955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47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EQUIPO PARA EDUCACIÓN FÍSICA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Pantalón corto gabardina azul con logo (*1)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Conjunto deportivo con logo (*1) (buzo azul y pantalón).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29" w:lineRule="auto"/>
        <w:ind w:left="2631" w:right="13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ELEMENTOS NECESARIOS A TRAER POR LAS CADETES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FEMENINAS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ELEMENTOS DE ASEO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Jabón de tocador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Jabonera (azul)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Pasta dental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Cepillo de dientes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Shampoo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Acondicionador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Gel o fijador en spray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Peine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Desodorante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Polvo pédico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Alicate,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Vaso plástico (azul)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Colitas para cabello (cinco)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Blister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invisibles color similar al cabello (dos)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Redesilla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negra para cabello (dos)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Ojotas de baño.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VESTIMENTA DE USO INTERNO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left="1681" w:right="2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Ropa interior color a elección (preferentemente colores claros –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cantidad: 12 (doce) mudas).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Medias negras ¾ de nylon - cantidad: 5 (cinco) pares.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Medias can-can color natural o tostado - cantidad: 3 (tres).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Pijama (pantalón y remera, NO camisón).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Zapatos negros acordonados, planta de goma (símil imagen).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19050" distB="19050" distL="19050" distR="19050">
            <wp:extent cx="2025015" cy="115951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159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19050" distB="19050" distL="19050" distR="19050">
            <wp:extent cx="2120900" cy="159321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3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4C9C" w:rsidRDefault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EQUIPO PARA EDUCACIÓN FÍSICA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Pantalón corto gabardina azul con logo (*1)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Conjunto deportivo con logo (*1) (buzo azul y pantalón)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08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deportivo y calza corta (color negro o azul oscuro) para usar debajo del pantalón corto de  gimnasia. </w:t>
      </w:r>
    </w:p>
    <w:p w:rsidR="00AD4C9C" w:rsidRDefault="0041147D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29" w:lineRule="auto"/>
        <w:ind w:left="1309" w:right="185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(*1):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indumentaria detallada </w:t>
      </w:r>
      <w:r w:rsidR="00AD4C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con: “(*1)” puede ser adquirida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AD4C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D4C9C" w:rsidRDefault="00436926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29" w:lineRule="auto"/>
        <w:ind w:left="1309" w:right="1852" w:hanging="5"/>
        <w:rPr>
          <w:rFonts w:ascii="Times New Roman" w:eastAsia="Times New Roman" w:hAnsi="Times New Roman" w:cs="Times New Roman"/>
          <w:sz w:val="24"/>
          <w:szCs w:val="24"/>
        </w:rPr>
      </w:pPr>
      <w:r w:rsidRPr="00436926">
        <w:rPr>
          <w:rFonts w:ascii="Times New Roman" w:eastAsia="Times New Roman" w:hAnsi="Times New Roman" w:cs="Times New Roman"/>
          <w:sz w:val="24"/>
          <w:szCs w:val="24"/>
        </w:rPr>
        <w:t xml:space="preserve">Crespo 2489 - Rosario, Teléfono  (0341) 367-9885 – </w:t>
      </w:r>
      <w:proofErr w:type="spellStart"/>
      <w:r w:rsidRPr="00436926">
        <w:rPr>
          <w:rFonts w:ascii="Times New Roman" w:eastAsia="Times New Roman" w:hAnsi="Times New Roman" w:cs="Times New Roman"/>
          <w:sz w:val="24"/>
          <w:szCs w:val="24"/>
        </w:rPr>
        <w:t>Sra</w:t>
      </w:r>
      <w:proofErr w:type="spellEnd"/>
      <w:r w:rsidRPr="00436926">
        <w:rPr>
          <w:rFonts w:ascii="Times New Roman" w:eastAsia="Times New Roman" w:hAnsi="Times New Roman" w:cs="Times New Roman"/>
          <w:sz w:val="24"/>
          <w:szCs w:val="24"/>
        </w:rPr>
        <w:t xml:space="preserve"> Elvira.</w:t>
      </w:r>
    </w:p>
    <w:p w:rsidR="005216ED" w:rsidRDefault="005216ED" w:rsidP="005216E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2" w:firstLine="720"/>
        <w:rPr>
          <w:rFonts w:ascii="Noto Sans Symbols" w:eastAsia="Noto Sans Symbols" w:hAnsi="Noto Sans Symbols" w:cs="Noto Sans Symbols"/>
          <w:sz w:val="24"/>
          <w:szCs w:val="24"/>
        </w:rPr>
      </w:pPr>
    </w:p>
    <w:p w:rsidR="005216ED" w:rsidRPr="00403D4C" w:rsidRDefault="005216ED" w:rsidP="005216E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3D4C">
        <w:rPr>
          <w:rFonts w:ascii="Noto Sans Symbols" w:eastAsia="Noto Sans Symbols" w:hAnsi="Noto Sans Symbols" w:cs="Noto Sans Symbols"/>
          <w:sz w:val="24"/>
          <w:szCs w:val="24"/>
        </w:rPr>
        <w:t xml:space="preserve">Funes, Santa Fe </w:t>
      </w:r>
      <w:r w:rsidRPr="00403D4C">
        <w:rPr>
          <w:rFonts w:ascii="Times New Roman" w:eastAsia="Times New Roman" w:hAnsi="Times New Roman" w:cs="Times New Roman"/>
          <w:sz w:val="24"/>
          <w:szCs w:val="24"/>
        </w:rPr>
        <w:t xml:space="preserve">– (341) 514-5395 - </w:t>
      </w:r>
      <w:proofErr w:type="spellStart"/>
      <w:r w:rsidRPr="00403D4C">
        <w:rPr>
          <w:rFonts w:ascii="Times New Roman" w:eastAsia="Times New Roman" w:hAnsi="Times New Roman" w:cs="Times New Roman"/>
          <w:sz w:val="24"/>
          <w:szCs w:val="24"/>
        </w:rPr>
        <w:t>Sra</w:t>
      </w:r>
      <w:proofErr w:type="spellEnd"/>
      <w:r w:rsidRPr="00403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D4C">
        <w:rPr>
          <w:rFonts w:ascii="Times New Roman" w:eastAsia="Times New Roman" w:hAnsi="Times New Roman" w:cs="Times New Roman"/>
          <w:sz w:val="24"/>
          <w:szCs w:val="24"/>
        </w:rPr>
        <w:t>Erica</w:t>
      </w:r>
      <w:proofErr w:type="spellEnd"/>
      <w:r w:rsidRPr="00403D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3D4C">
        <w:rPr>
          <w:rFonts w:ascii="Times New Roman" w:eastAsia="Times New Roman" w:hAnsi="Times New Roman" w:cs="Times New Roman"/>
          <w:sz w:val="24"/>
          <w:szCs w:val="24"/>
        </w:rPr>
        <w:t>Farias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16ED" w:rsidRDefault="005216ED" w:rsidP="00AD4C9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29" w:lineRule="auto"/>
        <w:ind w:left="1309" w:right="1852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02" w:right="-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NOTA (*2):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TODOS LOS ELEMENTOS PERSONALES Y LA VESTIMENTA SOLICITADA DEBERÁ TENER COCIDO O BORDADO EL GRADO, NOMBRE Y APELLIDO PARA EVITAR CONFUCIONES.  </w:t>
      </w:r>
    </w:p>
    <w:p w:rsidR="00F14A2A" w:rsidRDefault="0041147D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Ejemplo: CAD. I AÑO PEREZ JUAN. </w:t>
      </w:r>
    </w:p>
    <w:p w:rsidR="00F14A2A" w:rsidRPr="00AD4C9C" w:rsidRDefault="00F14A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8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F14A2A" w:rsidRPr="00AD4C9C" w:rsidSect="00F14A2A">
      <w:pgSz w:w="11900" w:h="16820"/>
      <w:pgMar w:top="321" w:right="999" w:bottom="1489" w:left="4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14A2A"/>
    <w:rsid w:val="0041147D"/>
    <w:rsid w:val="00436926"/>
    <w:rsid w:val="005216ED"/>
    <w:rsid w:val="00AD4C9C"/>
    <w:rsid w:val="00C745AC"/>
    <w:rsid w:val="00F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16F2-519A-476C-B9DA-03B63671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14A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14A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14A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14A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14A2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14A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14A2A"/>
  </w:style>
  <w:style w:type="table" w:customStyle="1" w:styleId="TableNormal">
    <w:name w:val="Table Normal"/>
    <w:rsid w:val="00F14A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F14A2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14A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Ailin CAISSO</cp:lastModifiedBy>
  <cp:revision>5</cp:revision>
  <dcterms:created xsi:type="dcterms:W3CDTF">2023-12-28T14:50:00Z</dcterms:created>
  <dcterms:modified xsi:type="dcterms:W3CDTF">2024-01-04T14:01:00Z</dcterms:modified>
</cp:coreProperties>
</file>